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3A" w:rsidRDefault="00B0243A" w:rsidP="00B024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Pokyny na spracovanie:</w:t>
      </w:r>
    </w:p>
    <w:p w:rsidR="00B0243A" w:rsidRPr="00B0243A" w:rsidRDefault="00B0243A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Uprav okraje hore, dole, vľavo, vpravo na 1,5 cm</w:t>
      </w:r>
    </w:p>
    <w:p w:rsidR="00B0243A" w:rsidRPr="00B0243A" w:rsidRDefault="00B0243A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Text: „</w:t>
      </w:r>
      <w:r w:rsidRPr="00B0243A">
        <w:rPr>
          <w:rFonts w:ascii="Times New Roman" w:eastAsia="Times New Roman" w:hAnsi="Times New Roman" w:cs="Times New Roman"/>
          <w:bCs/>
          <w:lang w:eastAsia="sk-SK"/>
        </w:rPr>
        <w:t>Plte, Dunajec – Červený Kláštor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“   napíš písmom </w:t>
      </w:r>
      <w:proofErr w:type="spellStart"/>
      <w:r>
        <w:rPr>
          <w:rFonts w:ascii="Times New Roman" w:eastAsia="Times New Roman" w:hAnsi="Times New Roman" w:cs="Times New Roman"/>
          <w:bCs/>
          <w:lang w:eastAsia="sk-SK"/>
        </w:rPr>
        <w:t>Arial</w:t>
      </w:r>
      <w:proofErr w:type="spellEnd"/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sk-SK"/>
        </w:rPr>
        <w:t>black</w:t>
      </w:r>
      <w:proofErr w:type="spellEnd"/>
      <w:r>
        <w:rPr>
          <w:rFonts w:ascii="Times New Roman" w:eastAsia="Times New Roman" w:hAnsi="Times New Roman" w:cs="Times New Roman"/>
          <w:bCs/>
          <w:lang w:eastAsia="sk-SK"/>
        </w:rPr>
        <w:t xml:space="preserve"> veľkosť 14 modrej farby</w:t>
      </w:r>
    </w:p>
    <w:p w:rsidR="00B0243A" w:rsidRPr="00B0243A" w:rsidRDefault="00B0243A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Text: „</w:t>
      </w:r>
      <w:r w:rsidRPr="00B0243A">
        <w:rPr>
          <w:rFonts w:ascii="Times New Roman" w:eastAsia="Times New Roman" w:hAnsi="Times New Roman" w:cs="Times New Roman"/>
          <w:iCs/>
          <w:lang w:eastAsia="sk-SK"/>
        </w:rPr>
        <w:t>Dunajec – Červený Kláštor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“ napíš </w:t>
      </w:r>
      <w:r>
        <w:rPr>
          <w:rFonts w:ascii="Times New Roman" w:eastAsia="Times New Roman" w:hAnsi="Times New Roman" w:cs="Times New Roman"/>
          <w:bCs/>
          <w:lang w:eastAsia="sk-SK"/>
        </w:rPr>
        <w:t>veľkosťou 12, kurzíva</w:t>
      </w:r>
    </w:p>
    <w:p w:rsidR="00B0243A" w:rsidRPr="00B0243A" w:rsidRDefault="00B0243A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Slovo </w:t>
      </w:r>
      <w:r w:rsidRPr="00B0243A">
        <w:rPr>
          <w:rFonts w:ascii="Times New Roman" w:eastAsia="Times New Roman" w:hAnsi="Times New Roman" w:cs="Times New Roman"/>
          <w:bCs/>
          <w:lang w:eastAsia="sk-SK"/>
        </w:rPr>
        <w:t>„Cenník“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napíš tučným písmom</w:t>
      </w:r>
    </w:p>
    <w:p w:rsidR="00B0243A" w:rsidRPr="00B0243A" w:rsidRDefault="00B0243A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Text v cenníku napíš veľkosťou 12</w:t>
      </w:r>
    </w:p>
    <w:p w:rsidR="00B0243A" w:rsidRDefault="00B0243A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sk-SK"/>
        </w:rPr>
      </w:pPr>
      <w:r w:rsidRPr="00B0243A">
        <w:rPr>
          <w:rFonts w:ascii="Times New Roman" w:eastAsia="Times New Roman" w:hAnsi="Times New Roman" w:cs="Times New Roman"/>
          <w:b/>
          <w:bCs/>
          <w:lang w:eastAsia="sk-SK"/>
        </w:rPr>
        <w:t>Text: „</w:t>
      </w:r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t xml:space="preserve">Kontakt: 0907 929 174 (Helena </w:t>
      </w:r>
      <w:proofErr w:type="spellStart"/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t>Lainczová</w:t>
      </w:r>
      <w:proofErr w:type="spellEnd"/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t>)</w:t>
      </w:r>
      <w:r w:rsidRPr="00B0243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B0243A">
        <w:rPr>
          <w:rFonts w:ascii="Times New Roman" w:eastAsia="Times New Roman" w:hAnsi="Times New Roman" w:cs="Times New Roman"/>
          <w:iCs/>
          <w:lang w:eastAsia="sk-SK"/>
        </w:rPr>
        <w:t>lainczova@pltnictvo.eu.sk</w:t>
      </w:r>
      <w:proofErr w:type="spellEnd"/>
      <w:r w:rsidRPr="00B0243A">
        <w:rPr>
          <w:rFonts w:ascii="Times New Roman" w:eastAsia="Times New Roman" w:hAnsi="Times New Roman" w:cs="Times New Roman"/>
          <w:iCs/>
          <w:lang w:eastAsia="sk-SK"/>
        </w:rPr>
        <w:t xml:space="preserve">, </w:t>
      </w:r>
      <w:proofErr w:type="spellStart"/>
      <w:r w:rsidRPr="00B0243A">
        <w:rPr>
          <w:rFonts w:ascii="Times New Roman" w:eastAsia="Times New Roman" w:hAnsi="Times New Roman" w:cs="Times New Roman"/>
          <w:iCs/>
          <w:lang w:eastAsia="sk-SK"/>
        </w:rPr>
        <w:t>info@pltnictvo.eu.sk</w:t>
      </w:r>
      <w:proofErr w:type="spellEnd"/>
      <w:r w:rsidRPr="00B0243A">
        <w:rPr>
          <w:rFonts w:ascii="Times New Roman" w:eastAsia="Times New Roman" w:hAnsi="Times New Roman" w:cs="Times New Roman"/>
          <w:iCs/>
          <w:lang w:eastAsia="sk-SK"/>
        </w:rPr>
        <w:t xml:space="preserve">, </w:t>
      </w:r>
      <w:proofErr w:type="spellStart"/>
      <w:r w:rsidRPr="00B0243A">
        <w:rPr>
          <w:rFonts w:ascii="Times New Roman" w:eastAsia="Times New Roman" w:hAnsi="Times New Roman" w:cs="Times New Roman"/>
          <w:iCs/>
          <w:lang w:eastAsia="sk-SK"/>
        </w:rPr>
        <w:t>www.pltnictvo.eu.sk</w:t>
      </w:r>
      <w:proofErr w:type="spellEnd"/>
      <w:r w:rsidRPr="00B0243A">
        <w:rPr>
          <w:rFonts w:ascii="Times New Roman" w:eastAsia="Times New Roman" w:hAnsi="Times New Roman" w:cs="Times New Roman"/>
          <w:b/>
          <w:bCs/>
          <w:lang w:eastAsia="sk-SK"/>
        </w:rPr>
        <w:t>“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Pr="00B0243A">
        <w:rPr>
          <w:rFonts w:ascii="Times New Roman" w:eastAsia="Times New Roman" w:hAnsi="Times New Roman" w:cs="Times New Roman"/>
          <w:bCs/>
          <w:lang w:eastAsia="sk-SK"/>
        </w:rPr>
        <w:t>zarovnaj na stred</w:t>
      </w:r>
    </w:p>
    <w:p w:rsidR="00B0243A" w:rsidRDefault="00B0243A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Textu: </w:t>
      </w:r>
      <w:r w:rsidRPr="00B0243A">
        <w:rPr>
          <w:rFonts w:ascii="Times New Roman" w:eastAsia="Times New Roman" w:hAnsi="Times New Roman" w:cs="Times New Roman"/>
          <w:b/>
          <w:bCs/>
          <w:lang w:eastAsia="sk-SK"/>
        </w:rPr>
        <w:t>http://www.pltnictvo.eu.sk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0243A">
        <w:rPr>
          <w:rFonts w:ascii="Times New Roman" w:eastAsia="Times New Roman" w:hAnsi="Times New Roman" w:cs="Times New Roman"/>
          <w:bCs/>
          <w:lang w:eastAsia="sk-SK"/>
        </w:rPr>
        <w:t>pridaj odkaz na internet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nasledovne </w:t>
      </w:r>
    </w:p>
    <w:p w:rsidR="00B0243A" w:rsidRDefault="00B0243A" w:rsidP="00B0243A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Označ si celý text a v príkaze VLOŽIŤ – PREPOJENIE (ODKAZ) </w:t>
      </w:r>
    </w:p>
    <w:p w:rsidR="00F807D4" w:rsidRPr="00F807D4" w:rsidRDefault="00B0243A" w:rsidP="00F807D4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Napíš text </w:t>
      </w:r>
      <w:proofErr w:type="spellStart"/>
      <w:r w:rsidRPr="00B0243A">
        <w:rPr>
          <w:rFonts w:ascii="Times New Roman" w:eastAsia="Times New Roman" w:hAnsi="Times New Roman" w:cs="Times New Roman"/>
          <w:bCs/>
          <w:lang w:eastAsia="sk-SK"/>
        </w:rPr>
        <w:t>www.pltnictvo.eu.sk</w:t>
      </w:r>
      <w:proofErr w:type="spellEnd"/>
      <w:r>
        <w:rPr>
          <w:rFonts w:ascii="Times New Roman" w:eastAsia="Times New Roman" w:hAnsi="Times New Roman" w:cs="Times New Roman"/>
          <w:bCs/>
          <w:lang w:eastAsia="sk-SK"/>
        </w:rPr>
        <w:t xml:space="preserve"> takto:</w:t>
      </w:r>
    </w:p>
    <w:p w:rsidR="00B0243A" w:rsidRDefault="00B0243A" w:rsidP="00F807D4">
      <w:pPr>
        <w:pStyle w:val="Odsekzoznamu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lang w:eastAsia="sk-SK"/>
        </w:rPr>
        <w:drawing>
          <wp:inline distT="0" distB="0" distL="0" distR="0">
            <wp:extent cx="6396761" cy="2796982"/>
            <wp:effectExtent l="19050" t="0" r="4039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65" t="34601" r="15203" b="30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74" cy="281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3A" w:rsidRDefault="00B0243A" w:rsidP="00B0243A">
      <w:pPr>
        <w:pStyle w:val="Odsekzoznamu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Cs/>
          <w:lang w:eastAsia="sk-SK"/>
        </w:rPr>
      </w:pPr>
    </w:p>
    <w:p w:rsidR="00B0243A" w:rsidRPr="00B0243A" w:rsidRDefault="00F807D4" w:rsidP="00B024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Vymaž všetky pokyny a ulož dokument pod názvom </w:t>
      </w:r>
      <w:proofErr w:type="spellStart"/>
      <w:r w:rsidRPr="00F807D4">
        <w:rPr>
          <w:rFonts w:ascii="Times New Roman" w:eastAsia="Times New Roman" w:hAnsi="Times New Roman" w:cs="Times New Roman"/>
          <w:b/>
          <w:bCs/>
          <w:i/>
          <w:lang w:eastAsia="sk-SK"/>
        </w:rPr>
        <w:t>cerveny_klastor</w:t>
      </w:r>
      <w:proofErr w:type="spellEnd"/>
      <w:r>
        <w:rPr>
          <w:rFonts w:ascii="Times New Roman" w:eastAsia="Times New Roman" w:hAnsi="Times New Roman" w:cs="Times New Roman"/>
          <w:bCs/>
          <w:lang w:eastAsia="sk-SK"/>
        </w:rPr>
        <w:t xml:space="preserve"> do počítača (priečinka)</w:t>
      </w:r>
    </w:p>
    <w:p w:rsidR="00B0243A" w:rsidRDefault="00B0243A" w:rsidP="00B024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0243A" w:rsidRPr="00B0243A" w:rsidRDefault="00B0243A" w:rsidP="00B024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sk-SK"/>
        </w:rPr>
      </w:pPr>
      <w:r w:rsidRPr="00B0243A">
        <w:rPr>
          <w:rFonts w:ascii="Times New Roman" w:eastAsia="Times New Roman" w:hAnsi="Times New Roman" w:cs="Times New Roman"/>
          <w:bCs/>
          <w:lang w:eastAsia="sk-SK"/>
        </w:rPr>
        <w:t>Plte, Dunajec – Červený Kláštor</w:t>
      </w:r>
    </w:p>
    <w:p w:rsidR="00B0243A" w:rsidRPr="00B0243A" w:rsidRDefault="00B0243A" w:rsidP="00B0243A">
      <w:pPr>
        <w:spacing w:after="0" w:line="240" w:lineRule="auto"/>
        <w:rPr>
          <w:rFonts w:ascii="Times New Roman" w:eastAsia="Times New Roman" w:hAnsi="Times New Roman" w:cs="Times New Roman"/>
          <w:iCs/>
          <w:lang w:eastAsia="sk-SK"/>
        </w:rPr>
      </w:pPr>
      <w:r w:rsidRPr="00B0243A">
        <w:rPr>
          <w:rFonts w:ascii="Times New Roman" w:eastAsia="Times New Roman" w:hAnsi="Times New Roman" w:cs="Times New Roman"/>
          <w:iCs/>
          <w:lang w:eastAsia="sk-SK"/>
        </w:rPr>
        <w:t>Dunajec – Červený Kláštor</w:t>
      </w:r>
    </w:p>
    <w:p w:rsidR="00B0243A" w:rsidRPr="00B0243A" w:rsidRDefault="00B0243A" w:rsidP="00B0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0243A">
        <w:rPr>
          <w:rFonts w:ascii="Times New Roman" w:eastAsia="Times New Roman" w:hAnsi="Times New Roman" w:cs="Times New Roman"/>
          <w:lang w:eastAsia="sk-SK"/>
        </w:rPr>
        <w:t>Združenie  Pltníctvo  Dunajec Vám ponúka jedinečnú atrakciu v Európe – splav Dunajca na drevených pltiach v nádhernej prírodnej scenérii Pieninského národného parku. Trasa v dĺžke 9 km vedie z Červeného Kláštora do obce Lesnica. Splav trvá 70 – 90 minút. Na spestrenie programu je možné na základe objednávky zabezpečiť: goralskú muziku, posedenie pri ohni spojené s opekaním barana alebo varením guláša.</w:t>
      </w:r>
    </w:p>
    <w:p w:rsidR="00B0243A" w:rsidRPr="00B0243A" w:rsidRDefault="00B0243A" w:rsidP="00B0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0243A">
        <w:rPr>
          <w:rFonts w:ascii="Times New Roman" w:eastAsia="Times New Roman" w:hAnsi="Times New Roman" w:cs="Times New Roman"/>
          <w:lang w:eastAsia="sk-SK"/>
        </w:rPr>
        <w:t xml:space="preserve">Cenník: </w:t>
      </w:r>
      <w:r w:rsidRPr="00B0243A">
        <w:rPr>
          <w:rFonts w:ascii="Times New Roman" w:eastAsia="Times New Roman" w:hAnsi="Times New Roman" w:cs="Times New Roman"/>
          <w:lang w:eastAsia="sk-SK"/>
        </w:rPr>
        <w:br/>
        <w:t xml:space="preserve">dospelí: 8,30 Eur </w:t>
      </w:r>
      <w:r w:rsidRPr="00B0243A">
        <w:rPr>
          <w:rFonts w:ascii="Times New Roman" w:eastAsia="Times New Roman" w:hAnsi="Times New Roman" w:cs="Times New Roman"/>
          <w:lang w:eastAsia="sk-SK"/>
        </w:rPr>
        <w:br/>
        <w:t>študenti: 7,45 Eur</w:t>
      </w:r>
      <w:r w:rsidRPr="00B0243A">
        <w:rPr>
          <w:rFonts w:ascii="Times New Roman" w:eastAsia="Times New Roman" w:hAnsi="Times New Roman" w:cs="Times New Roman"/>
          <w:lang w:eastAsia="sk-SK"/>
        </w:rPr>
        <w:br/>
        <w:t>deti: 4 Eur</w:t>
      </w:r>
    </w:p>
    <w:p w:rsidR="00B0243A" w:rsidRPr="00B0243A" w:rsidRDefault="00B0243A" w:rsidP="00B0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0243A">
        <w:rPr>
          <w:rFonts w:ascii="Times New Roman" w:eastAsia="Times New Roman" w:hAnsi="Times New Roman" w:cs="Times New Roman"/>
          <w:lang w:eastAsia="sk-SK"/>
        </w:rPr>
        <w:t>OTVÁRACIE HODINY</w:t>
      </w:r>
      <w:r w:rsidRPr="00B0243A">
        <w:rPr>
          <w:rFonts w:ascii="Times New Roman" w:eastAsia="Times New Roman" w:hAnsi="Times New Roman" w:cs="Times New Roman"/>
          <w:lang w:eastAsia="sk-SK"/>
        </w:rPr>
        <w:tab/>
        <w:t xml:space="preserve">15.apríl - 31.október (denne) </w:t>
      </w:r>
      <w:r w:rsidRPr="00B0243A">
        <w:rPr>
          <w:rFonts w:ascii="Times New Roman" w:eastAsia="Times New Roman" w:hAnsi="Times New Roman" w:cs="Times New Roman"/>
          <w:lang w:eastAsia="sk-SK"/>
        </w:rPr>
        <w:tab/>
      </w:r>
      <w:r w:rsidRPr="00B0243A">
        <w:rPr>
          <w:rFonts w:ascii="Times New Roman" w:eastAsia="Times New Roman" w:hAnsi="Times New Roman" w:cs="Times New Roman"/>
          <w:lang w:eastAsia="sk-SK"/>
        </w:rPr>
        <w:tab/>
        <w:t>8:00 - 18:00</w:t>
      </w:r>
    </w:p>
    <w:p w:rsidR="00B0243A" w:rsidRPr="00B0243A" w:rsidRDefault="00B0243A" w:rsidP="00B0243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k-SK"/>
        </w:rPr>
      </w:pPr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t> </w:t>
      </w:r>
    </w:p>
    <w:p w:rsidR="00B0243A" w:rsidRDefault="00B0243A" w:rsidP="00B02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lastRenderedPageBreak/>
        <w:t>  </w:t>
      </w:r>
      <w:r w:rsidRPr="00B0243A">
        <w:rPr>
          <w:rFonts w:ascii="Times New Roman" w:eastAsia="Times New Roman" w:hAnsi="Times New Roman" w:cs="Times New Roman"/>
          <w:i/>
          <w:iCs/>
          <w:noProof/>
          <w:lang w:eastAsia="sk-SK"/>
        </w:rPr>
        <w:drawing>
          <wp:inline distT="0" distB="0" distL="0" distR="0">
            <wp:extent cx="2381250" cy="1790700"/>
            <wp:effectExtent l="19050" t="0" r="0" b="0"/>
            <wp:docPr id="1" name="Obrázok 1" descr="http://www.kamsdetmi.info/infusions/fckfusion/images/uploads/image/Priroda/pltnict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sdetmi.info/infusions/fckfusion/images/uploads/image/Priroda/pltnictv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t> </w:t>
      </w:r>
      <w:r w:rsidRPr="00B0243A">
        <w:rPr>
          <w:rFonts w:ascii="Times New Roman" w:eastAsia="Times New Roman" w:hAnsi="Times New Roman" w:cs="Times New Roman"/>
          <w:i/>
          <w:iCs/>
          <w:noProof/>
          <w:lang w:eastAsia="sk-SK"/>
        </w:rPr>
        <w:drawing>
          <wp:inline distT="0" distB="0" distL="0" distR="0">
            <wp:extent cx="2381250" cy="1790700"/>
            <wp:effectExtent l="19050" t="0" r="0" b="0"/>
            <wp:docPr id="2" name="Obrázok 2" descr="http://www.kamsdetmi.info/infusions/fckfusion/images/uploads/image/Priroda/pltnict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msdetmi.info/infusions/fckfusion/images/uploads/image/Priroda/pltnictv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t xml:space="preserve">  </w:t>
      </w:r>
      <w:r w:rsidRPr="00B0243A">
        <w:rPr>
          <w:rFonts w:ascii="Times New Roman" w:eastAsia="Times New Roman" w:hAnsi="Times New Roman" w:cs="Times New Roman"/>
          <w:i/>
          <w:iCs/>
          <w:noProof/>
          <w:lang w:eastAsia="sk-SK"/>
        </w:rPr>
        <w:drawing>
          <wp:inline distT="0" distB="0" distL="0" distR="0">
            <wp:extent cx="2381250" cy="1781175"/>
            <wp:effectExtent l="19050" t="0" r="0" b="0"/>
            <wp:docPr id="3" name="Obrázok 3" descr="http://www.kamsdetmi.info/infusions/fckfusion/images/uploads/image/Priroda/pltnict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sdetmi.info/infusions/fckfusion/images/uploads/image/Priroda/pltnictv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D4" w:rsidRDefault="00F807D4" w:rsidP="00B02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</w:p>
    <w:p w:rsidR="00B0243A" w:rsidRPr="00B0243A" w:rsidRDefault="00B0243A" w:rsidP="00B02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</w:p>
    <w:p w:rsidR="00B0243A" w:rsidRDefault="00B0243A" w:rsidP="00B0243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k-SK"/>
        </w:rPr>
      </w:pPr>
      <w:r w:rsidRPr="00B0243A">
        <w:rPr>
          <w:rFonts w:ascii="Times New Roman" w:eastAsia="Times New Roman" w:hAnsi="Times New Roman" w:cs="Times New Roman"/>
          <w:i/>
          <w:iCs/>
          <w:lang w:eastAsia="sk-SK"/>
        </w:rPr>
        <w:t xml:space="preserve">Kontakt: </w:t>
      </w:r>
    </w:p>
    <w:p w:rsidR="00B0243A" w:rsidRPr="00B0243A" w:rsidRDefault="00B0243A" w:rsidP="00B0243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k-SK"/>
        </w:rPr>
      </w:pPr>
      <w:r>
        <w:rPr>
          <w:rFonts w:ascii="Times New Roman" w:eastAsia="Times New Roman" w:hAnsi="Times New Roman" w:cs="Times New Roman"/>
          <w:i/>
          <w:iCs/>
          <w:lang w:eastAsia="sk-SK"/>
        </w:rPr>
        <w:t xml:space="preserve">0907 929 174 (Helena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sk-SK"/>
        </w:rPr>
        <w:t>Lainczová</w:t>
      </w:r>
      <w:proofErr w:type="spellEnd"/>
      <w:r>
        <w:rPr>
          <w:rFonts w:ascii="Times New Roman" w:eastAsia="Times New Roman" w:hAnsi="Times New Roman" w:cs="Times New Roman"/>
          <w:i/>
          <w:iCs/>
          <w:lang w:eastAsia="sk-SK"/>
        </w:rPr>
        <w:t>)</w:t>
      </w:r>
      <w:r w:rsidRPr="00B0243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B0243A">
        <w:rPr>
          <w:rFonts w:ascii="Times New Roman" w:eastAsia="Times New Roman" w:hAnsi="Times New Roman" w:cs="Times New Roman"/>
          <w:iCs/>
          <w:lang w:eastAsia="sk-SK"/>
        </w:rPr>
        <w:t>lainczova@pltnictvo.eu.sk</w:t>
      </w:r>
      <w:proofErr w:type="spellEnd"/>
      <w:r w:rsidRPr="00B0243A">
        <w:rPr>
          <w:rFonts w:ascii="Times New Roman" w:eastAsia="Times New Roman" w:hAnsi="Times New Roman" w:cs="Times New Roman"/>
          <w:iCs/>
          <w:lang w:eastAsia="sk-SK"/>
        </w:rPr>
        <w:t xml:space="preserve">, </w:t>
      </w:r>
      <w:proofErr w:type="spellStart"/>
      <w:r w:rsidRPr="00B0243A">
        <w:rPr>
          <w:rFonts w:ascii="Times New Roman" w:eastAsia="Times New Roman" w:hAnsi="Times New Roman" w:cs="Times New Roman"/>
          <w:iCs/>
          <w:lang w:eastAsia="sk-SK"/>
        </w:rPr>
        <w:t>info@pltnictvo.eu.sk</w:t>
      </w:r>
      <w:proofErr w:type="spellEnd"/>
      <w:r w:rsidRPr="00B0243A">
        <w:rPr>
          <w:rFonts w:ascii="Times New Roman" w:eastAsia="Times New Roman" w:hAnsi="Times New Roman" w:cs="Times New Roman"/>
          <w:iCs/>
          <w:lang w:eastAsia="sk-SK"/>
        </w:rPr>
        <w:t xml:space="preserve">, </w:t>
      </w:r>
      <w:proofErr w:type="spellStart"/>
      <w:r w:rsidRPr="00B0243A">
        <w:rPr>
          <w:rFonts w:ascii="Times New Roman" w:eastAsia="Times New Roman" w:hAnsi="Times New Roman" w:cs="Times New Roman"/>
          <w:iCs/>
          <w:lang w:eastAsia="sk-SK"/>
        </w:rPr>
        <w:t>www.pltnictvo.eu.sk</w:t>
      </w:r>
      <w:proofErr w:type="spellEnd"/>
    </w:p>
    <w:p w:rsidR="00B0243A" w:rsidRDefault="00B0243A" w:rsidP="00B0243A">
      <w:pPr>
        <w:spacing w:after="0" w:line="240" w:lineRule="auto"/>
        <w:rPr>
          <w:rFonts w:ascii="Times New Roman" w:eastAsia="Times New Roman" w:hAnsi="Times New Roman" w:cs="Times New Roman"/>
          <w:iCs/>
          <w:lang w:eastAsia="sk-SK"/>
        </w:rPr>
      </w:pPr>
    </w:p>
    <w:p w:rsidR="00B0243A" w:rsidRPr="00B0243A" w:rsidRDefault="00B0243A" w:rsidP="00B0243A">
      <w:pPr>
        <w:spacing w:after="0" w:line="240" w:lineRule="auto"/>
        <w:rPr>
          <w:rFonts w:ascii="Times New Roman" w:eastAsia="Times New Roman" w:hAnsi="Times New Roman" w:cs="Times New Roman"/>
          <w:iCs/>
          <w:lang w:eastAsia="sk-SK"/>
        </w:rPr>
      </w:pPr>
    </w:p>
    <w:p w:rsidR="00443299" w:rsidRPr="00B0243A" w:rsidRDefault="00443299"/>
    <w:sectPr w:rsidR="00443299" w:rsidRPr="00B0243A" w:rsidSect="0044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02CA"/>
    <w:multiLevelType w:val="hybridMultilevel"/>
    <w:tmpl w:val="9EB40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6808"/>
    <w:multiLevelType w:val="hybridMultilevel"/>
    <w:tmpl w:val="9EB40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43A"/>
    <w:rsid w:val="00443299"/>
    <w:rsid w:val="00B0243A"/>
    <w:rsid w:val="00F8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299"/>
  </w:style>
  <w:style w:type="paragraph" w:styleId="Nadpis2">
    <w:name w:val="heading 2"/>
    <w:basedOn w:val="Normlny"/>
    <w:link w:val="Nadpis2Char"/>
    <w:uiPriority w:val="9"/>
    <w:qFormat/>
    <w:rsid w:val="00B0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24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B024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B0243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0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243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4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2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škola, Tilgnerova 14, 841 05, Bratislava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2012-06-13T10:21:00Z</dcterms:created>
  <dcterms:modified xsi:type="dcterms:W3CDTF">2012-06-13T10:33:00Z</dcterms:modified>
</cp:coreProperties>
</file>